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232A217D" w14:textId="0EE0677C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>
        <w:t xml:space="preserve">Název </w:t>
      </w:r>
      <w:r w:rsidRPr="008658EE">
        <w:t xml:space="preserve">zakázky: </w:t>
      </w:r>
      <w:r w:rsidRPr="008658EE">
        <w:rPr>
          <w:b/>
        </w:rPr>
        <w:t>„</w:t>
      </w:r>
      <w:sdt>
        <w:sdtPr>
          <w:rPr>
            <w:b/>
          </w:rPr>
          <w:alias w:val="Název veřejné zakázky"/>
          <w:tag w:val="Název VZ"/>
          <w:id w:val="-892430926"/>
          <w:placeholder>
            <w:docPart w:val="B345972B0C124D5F9D466863E2D65891"/>
          </w:placeholder>
        </w:sdtPr>
        <w:sdtEndPr/>
        <w:sdtContent>
          <w:r w:rsidR="008658EE" w:rsidRPr="008658EE">
            <w:rPr>
              <w:b/>
            </w:rPr>
            <w:t>Revizní činnost elektrického zařízení SEE v obvodu OŘ Plzeň 2023</w:t>
          </w:r>
        </w:sdtContent>
      </w:sdt>
      <w:r w:rsidRPr="00F91F69">
        <w:rPr>
          <w:b/>
        </w:rPr>
        <w:t>“</w:t>
      </w:r>
    </w:p>
    <w:p w14:paraId="2B03DED5" w14:textId="77777777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10C9594" w14:textId="12981238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</w:t>
      </w:r>
      <w:r w:rsidR="00997D16">
        <w:rPr>
          <w:rFonts w:eastAsia="Times New Roman" w:cs="Times New Roman"/>
          <w:b/>
          <w:lang w:eastAsia="cs-CZ"/>
        </w:rPr>
        <w:t>2</w:t>
      </w:r>
    </w:p>
    <w:p w14:paraId="3AD34BAC" w14:textId="39D526FB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</w:t>
      </w:r>
      <w:r w:rsidRPr="008658EE">
        <w:rPr>
          <w:rFonts w:eastAsia="Times New Roman" w:cs="Times New Roman"/>
          <w:lang w:eastAsia="cs-CZ"/>
        </w:rPr>
        <w:t>y:</w:t>
      </w:r>
      <w:r w:rsidRPr="008658EE">
        <w:rPr>
          <w:rFonts w:eastAsia="Times New Roman" w:cs="Times New Roman"/>
          <w:b/>
          <w:lang w:eastAsia="cs-CZ"/>
        </w:rPr>
        <w:t xml:space="preserve"> 6542</w:t>
      </w:r>
      <w:r w:rsidR="00997D16" w:rsidRPr="008658EE">
        <w:rPr>
          <w:rFonts w:eastAsia="Times New Roman" w:cs="Times New Roman"/>
          <w:b/>
          <w:lang w:eastAsia="cs-CZ"/>
        </w:rPr>
        <w:t>2</w:t>
      </w:r>
      <w:r w:rsidR="008658EE" w:rsidRPr="008658EE">
        <w:rPr>
          <w:rFonts w:eastAsia="Times New Roman" w:cs="Times New Roman"/>
          <w:b/>
          <w:lang w:eastAsia="cs-CZ"/>
        </w:rPr>
        <w:t>036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>"[</w:t>
      </w:r>
      <w:proofErr w:type="gramStart"/>
      <w:r w:rsidRPr="00034C22">
        <w:rPr>
          <w:b/>
          <w:highlight w:val="yellow"/>
        </w:rPr>
        <w:t>VLOŽÍ</w:t>
      </w:r>
      <w:proofErr w:type="gramEnd"/>
      <w:r w:rsidRPr="00034C22">
        <w:rPr>
          <w:b/>
          <w:highlight w:val="yellow"/>
        </w:rPr>
        <w:t xml:space="preserve">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141A4652" w:rsidR="006273A7" w:rsidRPr="008658EE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="00F91F69">
        <w:tab/>
      </w:r>
      <w:r w:rsidRPr="00443CE4">
        <w:rPr>
          <w:rFonts w:ascii="Verdana" w:hAnsi="Verdana"/>
          <w:sz w:val="18"/>
          <w:szCs w:val="18"/>
        </w:rPr>
        <w:t xml:space="preserve">Ing. </w:t>
      </w:r>
      <w:r w:rsidRPr="008658EE">
        <w:rPr>
          <w:rFonts w:ascii="Verdana" w:hAnsi="Verdana"/>
          <w:sz w:val="18"/>
          <w:szCs w:val="18"/>
        </w:rPr>
        <w:t>Radkem Makovcem</w:t>
      </w:r>
      <w:r w:rsidRPr="008658EE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2C8B2F18" w:rsidR="006273A7" w:rsidRPr="008658EE" w:rsidRDefault="00F91F69" w:rsidP="006273A7">
      <w:pPr>
        <w:pStyle w:val="Textbezodsazen"/>
        <w:tabs>
          <w:tab w:val="left" w:pos="0"/>
          <w:tab w:val="left" w:pos="1418"/>
        </w:tabs>
        <w:spacing w:after="0"/>
      </w:pPr>
      <w:r w:rsidRPr="008658EE">
        <w:tab/>
      </w:r>
      <w:r w:rsidR="006273A7" w:rsidRPr="008658EE">
        <w:t>na základě 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8658EE">
        <w:rPr>
          <w:rFonts w:ascii="Verdana" w:hAnsi="Verdana" w:cstheme="minorHAnsi"/>
          <w:sz w:val="18"/>
          <w:szCs w:val="18"/>
        </w:rPr>
        <w:t>Bankovní spojení:</w:t>
      </w:r>
      <w:r w:rsidRPr="008658EE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804FDD6" w14:textId="2A3DF4CF" w:rsidR="006273A7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25E56B10" w14:textId="7F4646CC" w:rsidR="005D222F" w:rsidRPr="00753F1B" w:rsidRDefault="005D222F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5D222F">
        <w:rPr>
          <w:rFonts w:ascii="Verdana" w:hAnsi="Verdana" w:cstheme="minorHAnsi"/>
          <w:sz w:val="18"/>
          <w:szCs w:val="18"/>
        </w:rPr>
        <w:t>Datová schránka:</w:t>
      </w:r>
      <w:r w:rsidRPr="005D222F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roofErr w:type="spellStart"/>
      <w:r w:rsidRPr="005D222F">
        <w:rPr>
          <w:rFonts w:ascii="Verdana" w:hAnsi="Verdana" w:cstheme="minorHAnsi"/>
          <w:sz w:val="18"/>
          <w:szCs w:val="18"/>
        </w:rPr>
        <w:t>uccchjm</w:t>
      </w:r>
      <w:proofErr w:type="spellEnd"/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5932BD2D" w:rsidR="006273A7" w:rsidRPr="001E38A2" w:rsidRDefault="00F91F69" w:rsidP="006273A7">
      <w:pPr>
        <w:pStyle w:val="Textbezodsazen"/>
        <w:spacing w:before="120" w:after="0"/>
        <w:rPr>
          <w:rStyle w:val="Zdraznnjemn"/>
          <w:b/>
          <w:color w:val="auto"/>
        </w:rPr>
      </w:pPr>
      <w:r>
        <w:rPr>
          <w:rStyle w:val="Zdraznnjemn"/>
          <w:b/>
          <w:color w:val="auto"/>
        </w:rPr>
        <w:t>Adresa pro doručování písemností</w:t>
      </w:r>
      <w:r w:rsidR="006273A7" w:rsidRPr="001E38A2">
        <w:rPr>
          <w:rStyle w:val="Zdraznnjemn"/>
          <w:b/>
          <w:color w:val="auto"/>
        </w:rPr>
        <w:t xml:space="preserve"> </w:t>
      </w:r>
      <w:r w:rsidR="006273A7" w:rsidRPr="009222C2">
        <w:rPr>
          <w:rStyle w:val="Zdraznnjemn"/>
          <w:color w:val="auto"/>
        </w:rPr>
        <w:t xml:space="preserve">(mimo </w:t>
      </w:r>
      <w:r w:rsidR="006273A7">
        <w:rPr>
          <w:rStyle w:val="Zdraznnjemn"/>
          <w:color w:val="auto"/>
        </w:rPr>
        <w:t>daňových dokladů</w:t>
      </w:r>
      <w:r w:rsidR="006273A7" w:rsidRPr="009222C2">
        <w:rPr>
          <w:rStyle w:val="Zdraznnjemn"/>
          <w:color w:val="auto"/>
        </w:rPr>
        <w:t>)</w:t>
      </w:r>
      <w:r w:rsidR="006273A7">
        <w:rPr>
          <w:rStyle w:val="Zdraznnjemn"/>
          <w:color w:val="auto"/>
        </w:rPr>
        <w:t xml:space="preserve"> </w:t>
      </w:r>
      <w:r w:rsidR="006273A7"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 xml:space="preserve">Náměstí Jana </w:t>
      </w:r>
      <w:proofErr w:type="spellStart"/>
      <w:r>
        <w:t>Pernera</w:t>
      </w:r>
      <w:proofErr w:type="spellEnd"/>
      <w:r>
        <w:t xml:space="preserve">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462E0598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="0018077B" w:rsidRPr="0018077B">
          <w:rPr>
            <w:rStyle w:val="Hypertextovodkaz"/>
            <w:rFonts w:ascii="Verdana" w:hAnsi="Verdana" w:cs="Arial"/>
          </w:rPr>
          <w:t>ePodatelnaCFU</w:t>
        </w:r>
        <w:r w:rsidR="0018077B" w:rsidRPr="00121768">
          <w:rPr>
            <w:rStyle w:val="Hypertextovodkaz"/>
            <w:rFonts w:ascii="Verdana" w:hAnsi="Verdana" w:cs="Arial"/>
          </w:rPr>
          <w:t>@spravazeleznic.cz</w:t>
        </w:r>
      </w:hyperlink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71100593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0EB2DA55" w14:textId="77777777" w:rsidR="00F91F69" w:rsidRDefault="00F91F69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</w:p>
    <w:p w14:paraId="66AB7E2B" w14:textId="2275CF6F" w:rsidR="00F91F69" w:rsidRPr="00F91F69" w:rsidRDefault="00F91F69" w:rsidP="00F91F69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proofErr w:type="gramStart"/>
      <w:r w:rsidRPr="00B42F40">
        <w:rPr>
          <w:b/>
          <w:highlight w:val="yellow"/>
        </w:rPr>
        <w:t>VLOŽÍ</w:t>
      </w:r>
      <w:proofErr w:type="gramEnd"/>
      <w:r w:rsidRPr="00B42F40">
        <w:rPr>
          <w:b/>
          <w:highlight w:val="yellow"/>
        </w:rPr>
        <w:t xml:space="preserve"> ZHOTOVITEL</w:t>
      </w:r>
      <w:r w:rsidRPr="00B42F40">
        <w:rPr>
          <w:b/>
        </w:rPr>
        <w:t xml:space="preserve">]" 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proofErr w:type="gramStart"/>
      <w:r>
        <w:rPr>
          <w:highlight w:val="yellow"/>
        </w:rPr>
        <w:t>VLOŽÍ</w:t>
      </w:r>
      <w:proofErr w:type="gramEnd"/>
      <w:r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 xml:space="preserve">IČO: </w:t>
      </w:r>
      <w:proofErr w:type="gramStart"/>
      <w:r w:rsidRPr="00B42F40">
        <w:t>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>VLOŽÍ</w:t>
      </w:r>
      <w:proofErr w:type="gramEnd"/>
      <w:r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0326DD2" w14:textId="4225D8D1" w:rsidR="004E1498" w:rsidRPr="00F91F69" w:rsidRDefault="003B283F" w:rsidP="00F91F69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lastRenderedPageBreak/>
        <w:t xml:space="preserve">E-mail: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39ABE117" w14:textId="6274EEC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sdt>
        <w:sdtPr>
          <w:rPr>
            <w:rFonts w:eastAsia="Times New Roman" w:cs="Times New Roman"/>
            <w:b/>
            <w:lang w:eastAsia="cs-CZ"/>
          </w:rPr>
          <w:alias w:val="Název veřejné zakázky"/>
          <w:tag w:val="Název VZ"/>
          <w:id w:val="-957644834"/>
          <w:placeholder>
            <w:docPart w:val="31998EFA80254696905C00B7996784EA"/>
          </w:placeholder>
        </w:sdtPr>
        <w:sdtEndPr/>
        <w:sdtContent>
          <w:r w:rsidR="008658EE" w:rsidRPr="008658EE">
            <w:rPr>
              <w:rFonts w:eastAsia="Times New Roman" w:cs="Times New Roman"/>
              <w:b/>
              <w:lang w:eastAsia="cs-CZ"/>
            </w:rPr>
            <w:t>Revizní činnost elektrického zařízení SEE v obvodu OŘ Plzeň 2023</w:t>
          </w:r>
        </w:sdtContent>
      </w:sdt>
      <w:r w:rsidRPr="008658EE">
        <w:rPr>
          <w:rFonts w:eastAsia="Times New Roman" w:cs="Times New Roman"/>
          <w:lang w:eastAsia="cs-CZ"/>
        </w:rPr>
        <w:t xml:space="preserve">“, </w:t>
      </w:r>
      <w:r w:rsidR="00567AFB" w:rsidRPr="008658EE">
        <w:rPr>
          <w:rFonts w:eastAsia="Times New Roman" w:cs="Times New Roman"/>
          <w:lang w:eastAsia="cs-CZ"/>
        </w:rPr>
        <w:t>č</w:t>
      </w:r>
      <w:r w:rsidR="00567AFB" w:rsidRPr="006062F9">
        <w:rPr>
          <w:rFonts w:eastAsia="Times New Roman" w:cs="Times New Roman"/>
          <w:lang w:eastAsia="cs-CZ"/>
        </w:rPr>
        <w:t xml:space="preserve">. j. veřejné zakázky: </w:t>
      </w:r>
      <w:proofErr w:type="spellStart"/>
      <w:r w:rsidR="00567AFB" w:rsidRPr="00C1102D">
        <w:rPr>
          <w:rFonts w:eastAsia="Times New Roman" w:cs="Times New Roman"/>
          <w:highlight w:val="green"/>
          <w:lang w:eastAsia="cs-CZ"/>
        </w:rPr>
        <w:t>xxxxx</w:t>
      </w:r>
      <w:proofErr w:type="spellEnd"/>
      <w:r w:rsidR="00567AFB" w:rsidRPr="00C1102D">
        <w:rPr>
          <w:rFonts w:eastAsia="Times New Roman" w:cs="Times New Roman"/>
          <w:highlight w:val="green"/>
          <w:lang w:eastAsia="cs-CZ"/>
        </w:rPr>
        <w:t>/202</w:t>
      </w:r>
      <w:r w:rsidR="00997D16">
        <w:rPr>
          <w:rFonts w:eastAsia="Times New Roman" w:cs="Times New Roman"/>
          <w:highlight w:val="green"/>
          <w:lang w:eastAsia="cs-CZ"/>
        </w:rPr>
        <w:t>2</w:t>
      </w:r>
      <w:r w:rsidR="00567AFB" w:rsidRPr="00C1102D">
        <w:rPr>
          <w:rFonts w:eastAsia="Times New Roman" w:cs="Times New Roman"/>
          <w:highlight w:val="green"/>
          <w:lang w:eastAsia="cs-CZ"/>
        </w:rPr>
        <w:t>-SŽ-OŘ PLZ-ÚPI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2A2C9FFD" w:rsidR="004E1498" w:rsidRPr="008658EE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je </w:t>
      </w:r>
      <w:r w:rsidR="008658EE" w:rsidRPr="008658EE">
        <w:t>revizní činnost elektrického zařízení SEE v obvodu OŘ Plzeň 2023</w:t>
      </w:r>
      <w:r w:rsidR="00A7010D" w:rsidRPr="008658EE">
        <w:t>.</w:t>
      </w:r>
    </w:p>
    <w:p w14:paraId="31E5226B" w14:textId="6CCBCE58" w:rsidR="004E1498" w:rsidRPr="008658EE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8658EE">
        <w:t>Předmět díla je blíže specifikován v přílo</w:t>
      </w:r>
      <w:r w:rsidR="00CB53B1" w:rsidRPr="008658EE">
        <w:t>ze</w:t>
      </w:r>
      <w:r w:rsidRPr="008658EE">
        <w:t xml:space="preserve"> </w:t>
      </w:r>
      <w:r w:rsidR="00C52151" w:rsidRPr="008658EE">
        <w:t xml:space="preserve">č. 2 </w:t>
      </w:r>
      <w:r w:rsidR="006566F7" w:rsidRPr="008658EE">
        <w:t>S</w:t>
      </w:r>
      <w:r w:rsidRPr="008658EE">
        <w:t>mlouvy.</w:t>
      </w:r>
    </w:p>
    <w:p w14:paraId="4A984C94" w14:textId="6B846ED8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</w:t>
      </w:r>
      <w:r w:rsidR="00997D16">
        <w:rPr>
          <w:highlight w:val="green"/>
        </w:rPr>
        <w:t>2</w:t>
      </w:r>
      <w:r w:rsidRPr="00C52151">
        <w:rPr>
          <w:highlight w:val="green"/>
        </w:rPr>
        <w:t>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8658EE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8658EE">
        <w:t>Jakost ani provedení Předmětu díla není určeno vzorkem ani předlohou.</w:t>
      </w:r>
    </w:p>
    <w:p w14:paraId="204BFDF4" w14:textId="5E04BE00" w:rsidR="00E5267C" w:rsidRPr="008658EE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8658EE">
        <w:t xml:space="preserve">Zhotovitel je v souladu s Obchodními podmínkami </w:t>
      </w:r>
      <w:r w:rsidR="00AE2C43" w:rsidRPr="008658EE">
        <w:t xml:space="preserve">a čl. 19.3 Výzvy k podání nabídky </w:t>
      </w:r>
      <w:r w:rsidRPr="008658EE">
        <w:t>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proofErr w:type="gramStart"/>
      <w:r w:rsidR="00DF2DD0" w:rsidRPr="00DF2DD0">
        <w:rPr>
          <w:b/>
          <w:highlight w:val="yellow"/>
        </w:rPr>
        <w:t>VLOŽÍ</w:t>
      </w:r>
      <w:proofErr w:type="gramEnd"/>
      <w:r w:rsidR="00DF2DD0" w:rsidRPr="00DF2DD0">
        <w:rPr>
          <w:b/>
          <w:highlight w:val="yellow"/>
        </w:rPr>
        <w:t xml:space="preserve">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 xml:space="preserve">Výše DPH </w:t>
      </w:r>
      <w:proofErr w:type="gramStart"/>
      <w:r w:rsidRPr="004E3248">
        <w:rPr>
          <w:rFonts w:eastAsia="Times New Roman" w:cs="Times New Roman"/>
          <w:lang w:eastAsia="cs-CZ"/>
        </w:rPr>
        <w:t>21%</w:t>
      </w:r>
      <w:proofErr w:type="gramEnd"/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proofErr w:type="gramStart"/>
      <w:r w:rsidR="00DF2DD0" w:rsidRPr="004E3248">
        <w:rPr>
          <w:rFonts w:eastAsia="Times New Roman" w:cs="Times New Roman"/>
          <w:highlight w:val="yellow"/>
          <w:lang w:eastAsia="cs-CZ"/>
        </w:rPr>
        <w:t>VLOŽÍ</w:t>
      </w:r>
      <w:proofErr w:type="gramEnd"/>
      <w:r w:rsidR="00DF2DD0" w:rsidRPr="004E3248">
        <w:rPr>
          <w:rFonts w:eastAsia="Times New Roman" w:cs="Times New Roman"/>
          <w:highlight w:val="yellow"/>
          <w:lang w:eastAsia="cs-CZ"/>
        </w:rPr>
        <w:t xml:space="preserve">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5A2C36A8" w:rsidR="00810E9B" w:rsidRPr="008658EE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 xml:space="preserve">, po jejich dokončení a převzetí ze strany </w:t>
      </w:r>
      <w:r w:rsidRPr="008658EE">
        <w:t xml:space="preserve">Objednatele, na základě </w:t>
      </w:r>
      <w:r w:rsidR="001D327B" w:rsidRPr="008658EE">
        <w:t>předávacího protokolu podepsaného oběma Smluvními stranami.</w:t>
      </w:r>
    </w:p>
    <w:p w14:paraId="5839DB7E" w14:textId="77777777" w:rsidR="007A3A92" w:rsidRPr="00123EB9" w:rsidRDefault="007A3A92" w:rsidP="007A3A92">
      <w:pPr>
        <w:pStyle w:val="Nadpis2"/>
        <w:numPr>
          <w:ilvl w:val="0"/>
          <w:numId w:val="0"/>
        </w:numPr>
        <w:spacing w:after="120"/>
        <w:ind w:left="578"/>
        <w:contextualSpacing w:val="0"/>
        <w:jc w:val="left"/>
      </w:pPr>
      <w:r w:rsidRPr="008658EE">
        <w:t>Fakturace za celé dílo se uskuteční až po odevzdání a převzetí realizační dokumentace se zapracovanými připomínkami.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185E7E82" w:rsidR="004E1498" w:rsidRPr="008658EE" w:rsidRDefault="004E1498" w:rsidP="00EA2686">
      <w:pPr>
        <w:pStyle w:val="Nadpis2"/>
        <w:spacing w:after="120"/>
        <w:contextualSpacing w:val="0"/>
        <w:jc w:val="left"/>
      </w:pPr>
      <w:r w:rsidRPr="008658EE">
        <w:lastRenderedPageBreak/>
        <w:t>Místem plnění je</w:t>
      </w:r>
      <w:r w:rsidR="00EA2686" w:rsidRPr="008658EE">
        <w:t xml:space="preserve"> </w:t>
      </w:r>
      <w:r w:rsidR="008658EE" w:rsidRPr="008658EE">
        <w:t>Obvod OŘ Plzeň</w:t>
      </w:r>
      <w:r w:rsidR="00EA2686" w:rsidRPr="008658EE">
        <w:t>.</w:t>
      </w:r>
    </w:p>
    <w:p w14:paraId="40E33426" w14:textId="27FC0B8F" w:rsidR="00926A49" w:rsidRPr="008658EE" w:rsidRDefault="00CB53B1" w:rsidP="008658EE">
      <w:pPr>
        <w:pStyle w:val="Nadpis2"/>
        <w:spacing w:after="120"/>
        <w:contextualSpacing w:val="0"/>
        <w:jc w:val="left"/>
      </w:pPr>
      <w:r w:rsidRPr="008658EE">
        <w:t>Smlouva se uzavírá na dobu určitou do</w:t>
      </w:r>
      <w:r w:rsidR="007D17E9">
        <w:t xml:space="preserve"> </w:t>
      </w:r>
      <w:r w:rsidR="008658EE" w:rsidRPr="008658EE">
        <w:t>15. 12. 2023</w:t>
      </w:r>
      <w:r w:rsidR="007D17E9">
        <w:t>.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E0E0AF6" w:rsidR="004E1498" w:rsidRPr="006C7697" w:rsidRDefault="004E1498" w:rsidP="002E6673">
      <w:pPr>
        <w:pStyle w:val="Nadpis2"/>
        <w:jc w:val="left"/>
      </w:pPr>
      <w:r w:rsidRPr="004E1498">
        <w:t xml:space="preserve">Záruční doba činí </w:t>
      </w:r>
      <w:r w:rsidR="008658EE">
        <w:t>24</w:t>
      </w:r>
      <w:r w:rsidR="002906E0">
        <w:t xml:space="preserve"> měsíců.</w:t>
      </w:r>
    </w:p>
    <w:p w14:paraId="700C0934" w14:textId="702853EC" w:rsidR="004E1498" w:rsidRPr="008658EE" w:rsidRDefault="004E1498" w:rsidP="002E6673">
      <w:pPr>
        <w:pStyle w:val="Nadpis1"/>
        <w:rPr>
          <w:rFonts w:eastAsia="Times New Roman"/>
          <w:lang w:eastAsia="cs-CZ"/>
        </w:rPr>
      </w:pPr>
      <w:r w:rsidRPr="008658EE">
        <w:rPr>
          <w:rFonts w:eastAsia="Times New Roman"/>
          <w:lang w:eastAsia="cs-CZ"/>
        </w:rPr>
        <w:t>Poddodavatelé</w:t>
      </w:r>
      <w:r w:rsidR="00FD17C6" w:rsidRPr="008658EE">
        <w:rPr>
          <w:rFonts w:eastAsia="Times New Roman"/>
          <w:lang w:eastAsia="cs-CZ"/>
        </w:rPr>
        <w:t xml:space="preserve"> </w:t>
      </w:r>
    </w:p>
    <w:p w14:paraId="5BBC90E2" w14:textId="0DC7E9EA" w:rsidR="00FD17C6" w:rsidRPr="008658EE" w:rsidRDefault="004E1498" w:rsidP="008658EE">
      <w:pPr>
        <w:pStyle w:val="Nadpis2"/>
        <w:spacing w:after="120"/>
        <w:ind w:left="578" w:hanging="578"/>
        <w:contextualSpacing w:val="0"/>
        <w:jc w:val="left"/>
      </w:pPr>
      <w:r w:rsidRPr="008658EE">
        <w:t>Na pro</w:t>
      </w:r>
      <w:r w:rsidR="000D278B" w:rsidRPr="008658EE">
        <w:t>vedení Díla se budou podílet pod</w:t>
      </w:r>
      <w:r w:rsidRPr="008658EE">
        <w:t>dodavatelé uvedení v příloze č</w:t>
      </w:r>
      <w:r w:rsidR="00AC71E9" w:rsidRPr="008658EE">
        <w:t xml:space="preserve">. 5 </w:t>
      </w:r>
      <w:r w:rsidR="006566F7" w:rsidRPr="008658EE">
        <w:t>této S</w:t>
      </w:r>
      <w:r w:rsidRPr="008658EE">
        <w:t xml:space="preserve">mlouvy. </w:t>
      </w:r>
    </w:p>
    <w:p w14:paraId="57044420" w14:textId="4A66FF4A" w:rsidR="00030970" w:rsidRDefault="00030970" w:rsidP="00567AFB">
      <w:pPr>
        <w:pStyle w:val="Nadpis1"/>
        <w:rPr>
          <w:rFonts w:eastAsia="Times New Roman"/>
          <w:lang w:eastAsia="cs-CZ"/>
        </w:rPr>
      </w:pPr>
      <w:r w:rsidRPr="00030970">
        <w:rPr>
          <w:rFonts w:eastAsia="Times New Roman"/>
          <w:lang w:eastAsia="cs-CZ"/>
        </w:rPr>
        <w:t>S</w:t>
      </w:r>
      <w:r>
        <w:rPr>
          <w:rFonts w:eastAsia="Times New Roman"/>
          <w:lang w:eastAsia="cs-CZ"/>
        </w:rPr>
        <w:t>třet zájmů, povinnosti zhotovitele v souvislosti s konfliktem na Ukrajině</w:t>
      </w:r>
    </w:p>
    <w:p w14:paraId="40C9CA83" w14:textId="77777777" w:rsidR="00030970" w:rsidRDefault="00030970" w:rsidP="00030970">
      <w:pPr>
        <w:pStyle w:val="Nadpis2"/>
      </w:pPr>
      <w:r w:rsidRPr="00030970">
        <w:rPr>
          <w:rFonts w:eastAsia="Calibri"/>
        </w:rPr>
        <w:t>Zhotovitel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030970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12D08D7A" w14:textId="5D99DCDD" w:rsidR="00030970" w:rsidRDefault="00030970" w:rsidP="00030970">
      <w:pPr>
        <w:pStyle w:val="Nadpis2"/>
      </w:pPr>
      <w:r w:rsidRPr="0029677D">
        <w:t>Zhotovitel prohlašuje, že on, ani žádný z jeho poddodavatelů nebo jiných osob, jejichž způsobilost byla využita ve smyslu evropských směrnic o zadávání veřejných zakázek, nejsou osobami:</w:t>
      </w:r>
    </w:p>
    <w:p w14:paraId="72BAE060" w14:textId="422B1F58" w:rsidR="00030970" w:rsidRDefault="00030970" w:rsidP="00030970">
      <w:pPr>
        <w:pStyle w:val="Nadpis3"/>
      </w:pPr>
      <w:r w:rsidRPr="00030970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</w:t>
      </w:r>
    </w:p>
    <w:p w14:paraId="5957118E" w14:textId="683DC301" w:rsidR="00030970" w:rsidRPr="00030970" w:rsidRDefault="00030970" w:rsidP="00030970">
      <w:pPr>
        <w:pStyle w:val="Nadpis3"/>
      </w:pPr>
      <w:r w:rsidRPr="00030970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17D31239" w14:textId="24CB6A5C" w:rsidR="00030970" w:rsidRPr="0029677D" w:rsidRDefault="00030970" w:rsidP="00030970">
      <w:pPr>
        <w:pStyle w:val="Nadpis2"/>
      </w:pPr>
      <w:r w:rsidRPr="0029677D">
        <w:t xml:space="preserve">Je-li Zhotovitelem sdružení více osob, platí podmínky dle odstavce </w:t>
      </w:r>
      <w:r>
        <w:t>7</w:t>
      </w:r>
      <w:r w:rsidRPr="0029677D">
        <w:t xml:space="preserve">.1 a </w:t>
      </w:r>
      <w:r>
        <w:t>7</w:t>
      </w:r>
      <w:r w:rsidRPr="0029677D">
        <w:t xml:space="preserve">.2 této Smlouvy také jednotlivě pro všechny osoby v rámci Zhotovitele </w:t>
      </w:r>
      <w:proofErr w:type="gramStart"/>
      <w:r w:rsidRPr="0029677D">
        <w:t>sdružené</w:t>
      </w:r>
      <w:proofErr w:type="gramEnd"/>
      <w:r w:rsidRPr="0029677D">
        <w:t xml:space="preserve"> a to bez ohledu na právní formu tohoto sdružení.</w:t>
      </w:r>
    </w:p>
    <w:p w14:paraId="176EC94F" w14:textId="1BC90C34" w:rsidR="00030970" w:rsidRPr="0029677D" w:rsidRDefault="00030970" w:rsidP="00030970">
      <w:pPr>
        <w:pStyle w:val="Nadpis2"/>
      </w:pPr>
      <w:r w:rsidRPr="0029677D"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</w:t>
      </w:r>
      <w:r>
        <w:t xml:space="preserve"> </w:t>
      </w:r>
      <w:r w:rsidRPr="0029677D">
        <w:t>uvedené podmínky, Objednateli.</w:t>
      </w:r>
    </w:p>
    <w:p w14:paraId="102DA2CF" w14:textId="7278F278" w:rsidR="00030970" w:rsidRPr="0029677D" w:rsidRDefault="00030970" w:rsidP="00030970">
      <w:pPr>
        <w:pStyle w:val="Nadpis2"/>
      </w:pPr>
      <w:r w:rsidRPr="0029677D"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>
        <w:t xml:space="preserve"> </w:t>
      </w:r>
      <w:r w:rsidRPr="0029677D">
        <w:t>269/2014.</w:t>
      </w:r>
    </w:p>
    <w:p w14:paraId="7E164636" w14:textId="53C8D741" w:rsidR="00030970" w:rsidRDefault="00030970" w:rsidP="00030970">
      <w:pPr>
        <w:pStyle w:val="Nadpis2"/>
      </w:pPr>
      <w:r w:rsidRPr="0029677D">
        <w:t>Zhotovitel se dále ve smyslu článku 2 nařízení Rady (EU) č. 269/2014 ze dne 17. března 2</w:t>
      </w:r>
      <w:r>
        <w:t>0</w:t>
      </w:r>
      <w:r w:rsidRPr="0029677D">
        <w:t>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C5C8B2D" w14:textId="64C2AC24" w:rsidR="00030970" w:rsidRPr="00030970" w:rsidRDefault="00030970" w:rsidP="00030970">
      <w:pPr>
        <w:pStyle w:val="Nadpis2"/>
        <w:rPr>
          <w:lang w:eastAsia="en-US"/>
        </w:rPr>
      </w:pPr>
      <w:proofErr w:type="gramStart"/>
      <w:r w:rsidRPr="00030970">
        <w:t>Ukáží</w:t>
      </w:r>
      <w:proofErr w:type="gramEnd"/>
      <w:r w:rsidRPr="00030970">
        <w:t>-li se prohlášení Zhotovitele dle odstavce 7.1 a 7.2 této Smlouvy jako nepravdivá nebo poruší-li Zhotovitel</w:t>
      </w:r>
      <w:r w:rsidRPr="0029677D">
        <w:t xml:space="preserve"> svou oznamovací povinnost dle odstavce </w:t>
      </w:r>
      <w:r>
        <w:t>7</w:t>
      </w:r>
      <w:r w:rsidRPr="0029677D">
        <w:t xml:space="preserve">.4. nebo povinnosti dle odstavců </w:t>
      </w:r>
      <w:r>
        <w:t>7.5</w:t>
      </w:r>
      <w:r w:rsidRPr="0029677D">
        <w:t xml:space="preserve"> nebo </w:t>
      </w:r>
      <w:r>
        <w:t>7</w:t>
      </w:r>
      <w:r w:rsidRPr="0029677D">
        <w:t xml:space="preserve">.6 této Smlouvy, je Objednatel oprávněn odstoupit od této Smlouvy. Zhotovitel je dále povinen zaplatit za každé jednotlivé porušení povinností dle předchozí věty smluvní pokutu ve </w:t>
      </w:r>
      <w:r w:rsidRPr="008658EE">
        <w:t>výši 5 % procent</w:t>
      </w:r>
      <w:r w:rsidRPr="0029677D">
        <w:t xml:space="preserve">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</w:t>
      </w:r>
      <w:r w:rsidRPr="0029677D">
        <w:lastRenderedPageBreak/>
        <w:t>Ustanovení § 2004 odst. 2 Občanského zákoníku a § 2050 Občanského zákoníku se nepoužijí.</w:t>
      </w:r>
    </w:p>
    <w:p w14:paraId="458E4AF9" w14:textId="35AA0811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77777777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6771A1">
        <w:rPr>
          <w:rFonts w:eastAsia="Times New Roman" w:cs="Times New Roman"/>
          <w:highlight w:val="green"/>
          <w:lang w:eastAsia="cs-CZ"/>
        </w:rPr>
        <w:t>za Objednatele p. ……………………, tel.: …………………, e-mail: ……………………,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označí</w:t>
      </w:r>
      <w:proofErr w:type="gramEnd"/>
      <w:r w:rsidRPr="00D9782E">
        <w:rPr>
          <w:rFonts w:eastAsia="Calibri"/>
        </w:rPr>
        <w:t xml:space="preserve">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neoznačí</w:t>
      </w:r>
      <w:proofErr w:type="gramEnd"/>
      <w:r w:rsidRPr="00D9782E">
        <w:rPr>
          <w:rFonts w:eastAsia="Calibri"/>
        </w:rPr>
        <w:t xml:space="preserve">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 xml:space="preserve">uvního vztahu se </w:t>
      </w:r>
      <w:proofErr w:type="gramStart"/>
      <w:r w:rsidRPr="00D9782E">
        <w:rPr>
          <w:rFonts w:eastAsia="Calibri"/>
        </w:rPr>
        <w:t>zhotovitel  zavazuje</w:t>
      </w:r>
      <w:proofErr w:type="gramEnd"/>
      <w:r w:rsidRPr="00D9782E">
        <w:rPr>
          <w:rFonts w:eastAsia="Calibri"/>
        </w:rPr>
        <w:t xml:space="preserve">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lastRenderedPageBreak/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</w:t>
      </w:r>
      <w:r w:rsidRPr="008658EE">
        <w:t xml:space="preserve">Objednatele z důvodu porušení povinnosti Zhotovitele. Smluvní strany výslovně akceptují, že dle čl. 14 Výzvy k podání nabídky je Objednatel oprávněn přistoupit k nahrazení </w:t>
      </w:r>
      <w:r w:rsidR="001D4E8C" w:rsidRPr="008658EE">
        <w:t xml:space="preserve">Zhotovitele </w:t>
      </w:r>
      <w:r w:rsidRPr="008658EE">
        <w:t>způsobem a za podmínek dle čl. 14 Výzvy</w:t>
      </w:r>
      <w:r w:rsidR="001D4E8C" w:rsidRPr="008658EE">
        <w:t xml:space="preserve"> k </w:t>
      </w:r>
      <w:r w:rsidRPr="008658EE">
        <w:t xml:space="preserve">podání nabídky. V takovém případě je </w:t>
      </w:r>
      <w:r w:rsidR="001D4E8C" w:rsidRPr="008658EE">
        <w:t xml:space="preserve">Zhotovitel </w:t>
      </w:r>
      <w:r w:rsidRPr="008658EE">
        <w:t>povinen poskytnout Objednateli a</w:t>
      </w:r>
      <w:r w:rsidRPr="00FC6F79">
        <w:t xml:space="preserve">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 xml:space="preserve">Tato Smlouva je vyhotovena v elektronické podobě, přičemž obě Smluvní strany </w:t>
      </w:r>
      <w:proofErr w:type="gramStart"/>
      <w:r>
        <w:t>obdrží</w:t>
      </w:r>
      <w:proofErr w:type="gramEnd"/>
      <w:r>
        <w:t xml:space="preserve">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přičemž </w:t>
      </w:r>
      <w:r w:rsidR="006E6E61" w:rsidRPr="001D4E8C">
        <w:rPr>
          <w:highlight w:val="yellow"/>
        </w:rPr>
        <w:t>jedno</w:t>
      </w:r>
      <w:r w:rsidR="006E6E61" w:rsidRPr="009C30C5">
        <w:t xml:space="preserve"> vyhotovení </w:t>
      </w:r>
      <w:proofErr w:type="gramStart"/>
      <w:r w:rsidR="006E6E61" w:rsidRPr="009C30C5">
        <w:t>obdrží</w:t>
      </w:r>
      <w:proofErr w:type="gramEnd"/>
      <w:r w:rsidR="006E6E61" w:rsidRPr="009C30C5">
        <w:t xml:space="preserve">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8658EE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</w:t>
      </w:r>
      <w:r w:rsidRPr="008658EE">
        <w:t>povaze Díla objektivně a zcela zřejmě použít, pak z takových ustanovení nebo jejich částí práva ani povinnosti Smluvním stranám nevznikají.</w:t>
      </w:r>
    </w:p>
    <w:p w14:paraId="50EA6B13" w14:textId="27C9F150" w:rsidR="004E1498" w:rsidRPr="008658EE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8658EE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132EAB42" w14:textId="4584FA38" w:rsidR="006E6E61" w:rsidRPr="000D0601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green"/>
          <w:lang w:eastAsia="cs-CZ"/>
        </w:rPr>
      </w:pPr>
      <w:r w:rsidRPr="000D0601">
        <w:rPr>
          <w:rFonts w:eastAsia="Times New Roman" w:cs="Times New Roman"/>
          <w:highlight w:val="green"/>
          <w:lang w:eastAsia="cs-CZ"/>
        </w:rPr>
        <w:t>Specifikace předmětu díla</w:t>
      </w:r>
      <w:r w:rsidR="00BC7069" w:rsidRPr="000D0601">
        <w:rPr>
          <w:rFonts w:eastAsia="Times New Roman" w:cs="Times New Roman"/>
          <w:highlight w:val="green"/>
          <w:lang w:eastAsia="cs-CZ"/>
        </w:rPr>
        <w:t xml:space="preserve"> / Technické podmínky</w:t>
      </w:r>
    </w:p>
    <w:p w14:paraId="41B05287" w14:textId="77777777" w:rsidR="008658EE" w:rsidRDefault="008658EE" w:rsidP="008658EE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Technická zpráva</w:t>
      </w:r>
    </w:p>
    <w:p w14:paraId="006CBB1A" w14:textId="4EE499E0" w:rsidR="006E6E61" w:rsidRDefault="00186841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Rozpis ceny díla</w:t>
      </w:r>
    </w:p>
    <w:p w14:paraId="665289CB" w14:textId="5BE0C45E" w:rsidR="006E6E61" w:rsidRPr="004E1498" w:rsidRDefault="008658EE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NEOBSAZENO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314AFFCD" w14:textId="6F81706D" w:rsidR="00D657AD" w:rsidRPr="00C340E3" w:rsidRDefault="008658EE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NEOBSAZENO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281"/>
        <w:gridCol w:w="1670"/>
        <w:gridCol w:w="3203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highlight w:val="green"/>
                <w:lang w:eastAsia="cs-CZ"/>
              </w:rPr>
              <w:t>V Plzni dne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 xml:space="preserve">. § 1751 občanského zákoníku </w:t>
      </w:r>
      <w:proofErr w:type="gramStart"/>
      <w:r w:rsidRPr="00512F8C">
        <w:rPr>
          <w:bCs/>
        </w:rPr>
        <w:t>tvoří</w:t>
      </w:r>
      <w:proofErr w:type="gramEnd"/>
      <w:r w:rsidRPr="00512F8C">
        <w:rPr>
          <w:bCs/>
        </w:rPr>
        <w:t xml:space="preserve">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45B901CC" w14:textId="66907FFC" w:rsidR="00C570B4" w:rsidRPr="0062717C" w:rsidRDefault="00DD6DBC" w:rsidP="00C570B4">
      <w:pPr>
        <w:pStyle w:val="Nadpisbezsl1-2"/>
        <w:rPr>
          <w:sz w:val="18"/>
          <w:szCs w:val="18"/>
          <w:highlight w:val="green"/>
        </w:rPr>
      </w:pPr>
      <w:r w:rsidRPr="0062717C">
        <w:rPr>
          <w:sz w:val="18"/>
          <w:szCs w:val="18"/>
          <w:highlight w:val="green"/>
        </w:rPr>
        <w:t>Technické podmínky</w:t>
      </w:r>
    </w:p>
    <w:p w14:paraId="6B0B3923" w14:textId="632955BC" w:rsidR="00C570B4" w:rsidRDefault="00C570B4" w:rsidP="006D694D">
      <w:pPr>
        <w:pStyle w:val="Odstavec1-1a"/>
        <w:numPr>
          <w:ilvl w:val="0"/>
          <w:numId w:val="34"/>
        </w:numPr>
        <w:tabs>
          <w:tab w:val="clear" w:pos="1077"/>
        </w:tabs>
        <w:ind w:left="426" w:hanging="426"/>
        <w:rPr>
          <w:highlight w:val="green"/>
        </w:rPr>
      </w:pPr>
      <w:r w:rsidRPr="006D694D">
        <w:rPr>
          <w:highlight w:val="green"/>
        </w:rPr>
        <w:t>Technická zpráva</w:t>
      </w:r>
    </w:p>
    <w:p w14:paraId="43CAF838" w14:textId="77777777" w:rsidR="006D694D" w:rsidRPr="006D694D" w:rsidRDefault="006D694D" w:rsidP="006D694D">
      <w:pPr>
        <w:pStyle w:val="Odstavec1-1a"/>
        <w:numPr>
          <w:ilvl w:val="0"/>
          <w:numId w:val="0"/>
        </w:numPr>
        <w:ind w:left="426"/>
        <w:rPr>
          <w:highlight w:val="green"/>
        </w:rPr>
      </w:pPr>
    </w:p>
    <w:p w14:paraId="289BD606" w14:textId="066DFEF6" w:rsidR="00C570B4" w:rsidRPr="005E69E8" w:rsidRDefault="00C570B4" w:rsidP="00C570B4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  <w:highlight w:val="green"/>
        </w:rPr>
      </w:pPr>
      <w:r w:rsidRPr="005E69E8">
        <w:rPr>
          <w:highlight w:val="green"/>
        </w:rPr>
        <w:t>Technická zpráva</w:t>
      </w:r>
      <w:r w:rsidRPr="005E69E8">
        <w:rPr>
          <w:bCs/>
          <w:highlight w:val="green"/>
        </w:rPr>
        <w:t xml:space="preserve"> není pevně připojena ke Smlouvě, </w:t>
      </w:r>
      <w:r w:rsidR="000F023C">
        <w:rPr>
          <w:bCs/>
          <w:highlight w:val="green"/>
        </w:rPr>
        <w:t>Zhotovitel</w:t>
      </w:r>
      <w:r w:rsidR="000F023C" w:rsidRPr="005E69E8">
        <w:rPr>
          <w:bCs/>
          <w:highlight w:val="green"/>
        </w:rPr>
        <w:t xml:space="preserve"> </w:t>
      </w:r>
      <w:r w:rsidRPr="005E69E8">
        <w:rPr>
          <w:highlight w:val="green"/>
        </w:rPr>
        <w:t>Technickou zprávu</w:t>
      </w:r>
      <w:r w:rsidRPr="005E69E8">
        <w:rPr>
          <w:bCs/>
          <w:highlight w:val="green"/>
        </w:rPr>
        <w:t xml:space="preserve"> obdržel společně se zadávací dokumentací prostřednictvím profilu zadavatele </w:t>
      </w:r>
      <w:hyperlink r:id="rId20" w:history="1">
        <w:r w:rsidRPr="00B45754">
          <w:rPr>
            <w:rStyle w:val="Hypertextovodkaz"/>
            <w:bCs/>
            <w:highlight w:val="green"/>
          </w:rPr>
          <w:t>https://zakazky.spravazeleznic.cz/</w:t>
        </w:r>
      </w:hyperlink>
      <w:r w:rsidRPr="005E69E8">
        <w:rPr>
          <w:bCs/>
          <w:highlight w:val="green"/>
        </w:rPr>
        <w:t>.</w:t>
      </w:r>
    </w:p>
    <w:p w14:paraId="7D6E63A4" w14:textId="77777777" w:rsidR="00C570B4" w:rsidRPr="003477A9" w:rsidRDefault="00C570B4" w:rsidP="00C570B4">
      <w:pPr>
        <w:pStyle w:val="Textbezodsazen"/>
        <w:ind w:left="426"/>
        <w:jc w:val="left"/>
        <w:rPr>
          <w:highlight w:val="green"/>
        </w:rPr>
      </w:pPr>
      <w:r w:rsidRPr="005E69E8">
        <w:rPr>
          <w:highlight w:val="green"/>
        </w:rPr>
        <w:t>Smluvní strany podpisem této Smlouvy stvrzují, že je pro ně Technická zpráva</w:t>
      </w:r>
      <w:r w:rsidRPr="003477A9">
        <w:rPr>
          <w:highlight w:val="green"/>
        </w:rPr>
        <w:t xml:space="preserve"> </w:t>
      </w:r>
      <w:r w:rsidRPr="005E69E8">
        <w:rPr>
          <w:highlight w:val="green"/>
        </w:rPr>
        <w:t xml:space="preserve">závazná, že jsou s jejím obsahem plně seznámeny a že v souladu s </w:t>
      </w:r>
      <w:proofErr w:type="spellStart"/>
      <w:r w:rsidRPr="005E69E8">
        <w:rPr>
          <w:highlight w:val="green"/>
        </w:rPr>
        <w:t>ust</w:t>
      </w:r>
      <w:proofErr w:type="spellEnd"/>
      <w:r w:rsidRPr="005E69E8">
        <w:rPr>
          <w:highlight w:val="green"/>
        </w:rPr>
        <w:t xml:space="preserve">. § 1751 občanského zákoníku </w:t>
      </w:r>
      <w:proofErr w:type="gramStart"/>
      <w:r w:rsidRPr="005E69E8">
        <w:rPr>
          <w:highlight w:val="green"/>
        </w:rPr>
        <w:t>tvoří</w:t>
      </w:r>
      <w:proofErr w:type="gramEnd"/>
      <w:r w:rsidRPr="005E69E8">
        <w:rPr>
          <w:highlight w:val="green"/>
        </w:rPr>
        <w:t xml:space="preserve"> Technická zpráva</w:t>
      </w:r>
      <w:r w:rsidRPr="003477A9">
        <w:rPr>
          <w:highlight w:val="green"/>
        </w:rPr>
        <w:t xml:space="preserve"> </w:t>
      </w:r>
      <w:r w:rsidRPr="005E69E8">
        <w:rPr>
          <w:highlight w:val="green"/>
        </w:rPr>
        <w:t>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E2D0F7A" w14:textId="77777777" w:rsidR="00E6482A" w:rsidRPr="00E6482A" w:rsidRDefault="00E6482A" w:rsidP="00E6482A">
      <w:pPr>
        <w:pStyle w:val="Nadpisbezsl1-1"/>
        <w:rPr>
          <w:caps w:val="0"/>
          <w:sz w:val="18"/>
        </w:rPr>
      </w:pPr>
      <w:r w:rsidRPr="00E6482A">
        <w:rPr>
          <w:caps w:val="0"/>
          <w:sz w:val="18"/>
        </w:rPr>
        <w:t>Rekapitulace Ceny Díla</w:t>
      </w:r>
    </w:p>
    <w:p w14:paraId="71B775E9" w14:textId="0B9BFEC0" w:rsidR="00E6482A" w:rsidRPr="007A3A92" w:rsidRDefault="00E6482A" w:rsidP="007A3A92">
      <w:pPr>
        <w:pStyle w:val="Nadpisbezsl1-1"/>
        <w:numPr>
          <w:ilvl w:val="0"/>
          <w:numId w:val="37"/>
        </w:numPr>
        <w:ind w:left="426" w:hanging="437"/>
        <w:rPr>
          <w:caps w:val="0"/>
          <w:sz w:val="18"/>
          <w:highlight w:val="green"/>
        </w:rPr>
      </w:pPr>
      <w:r w:rsidRPr="007A3A92">
        <w:rPr>
          <w:caps w:val="0"/>
          <w:sz w:val="18"/>
          <w:highlight w:val="green"/>
        </w:rPr>
        <w:t>Rekapitulace Ceny Díla dle jednotlivých položek:</w:t>
      </w:r>
    </w:p>
    <w:p w14:paraId="1DFC72BC" w14:textId="77777777" w:rsidR="00E6482A" w:rsidRPr="007A3A92" w:rsidRDefault="00E6482A" w:rsidP="00E6482A">
      <w:pPr>
        <w:pStyle w:val="Nadpisbezsl1-1"/>
        <w:rPr>
          <w:caps w:val="0"/>
          <w:sz w:val="18"/>
          <w:highlight w:val="green"/>
        </w:rPr>
      </w:pPr>
      <w:r w:rsidRPr="007A3A92">
        <w:rPr>
          <w:caps w:val="0"/>
          <w:sz w:val="18"/>
          <w:highlight w:val="green"/>
        </w:rPr>
        <w:t>Do přílohy Smlouvy bude vložen nabídkový rozpočet zhotovitele předložený v nabídce účastníka.</w:t>
      </w:r>
    </w:p>
    <w:p w14:paraId="08202D32" w14:textId="77777777" w:rsidR="00E6482A" w:rsidRPr="007A3A92" w:rsidRDefault="00E6482A" w:rsidP="00E6482A">
      <w:pPr>
        <w:pStyle w:val="Nadpisbezsl1-1"/>
        <w:rPr>
          <w:caps w:val="0"/>
          <w:sz w:val="18"/>
          <w:highlight w:val="green"/>
        </w:rPr>
      </w:pPr>
      <w:r w:rsidRPr="007A3A92">
        <w:rPr>
          <w:caps w:val="0"/>
          <w:sz w:val="18"/>
          <w:highlight w:val="green"/>
        </w:rPr>
        <w:t>[Varianta pro digitální smlouvy]:</w:t>
      </w:r>
    </w:p>
    <w:p w14:paraId="00FC4C92" w14:textId="3AF79EA8" w:rsidR="00C570B4" w:rsidRDefault="00E6482A" w:rsidP="00E6482A">
      <w:pPr>
        <w:pStyle w:val="Nadpisbezsl1-2"/>
        <w:rPr>
          <w:sz w:val="18"/>
          <w:szCs w:val="18"/>
        </w:rPr>
      </w:pPr>
      <w:r w:rsidRPr="007A3A92">
        <w:rPr>
          <w:sz w:val="18"/>
          <w:highlight w:val="green"/>
        </w:rPr>
        <w:t>Rekapitulace Ceny Díla doložená Zhotovitelem v rámci zadávacího řízení je v souladu s národním standardem pro elektronické systémy spisové služby součástí této Smlouvy v podobě samostatné digitální komponenty.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lastRenderedPageBreak/>
        <w:t>Příloha č. 4</w:t>
      </w:r>
    </w:p>
    <w:p w14:paraId="55C475C1" w14:textId="17EB639F" w:rsidR="00084104" w:rsidRPr="006D694D" w:rsidRDefault="006D694D" w:rsidP="00084104">
      <w:pPr>
        <w:pStyle w:val="Textbezodsazen"/>
        <w:rPr>
          <w:b/>
          <w:bCs/>
        </w:rPr>
      </w:pPr>
      <w:r>
        <w:rPr>
          <w:b/>
          <w:bCs/>
        </w:rPr>
        <w:t>NEOBSAZENO</w:t>
      </w:r>
    </w:p>
    <w:p w14:paraId="3B9C8AD9" w14:textId="488E57BE" w:rsidR="00C570B4" w:rsidRDefault="00C570B4" w:rsidP="00C570B4">
      <w:pPr>
        <w:pStyle w:val="Nadpisbezsl1-2"/>
        <w:rPr>
          <w:sz w:val="18"/>
          <w:szCs w:val="18"/>
        </w:rPr>
      </w:pP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>[</w:t>
            </w:r>
            <w:proofErr w:type="gramStart"/>
            <w:r w:rsidRPr="00344F0D">
              <w:rPr>
                <w:sz w:val="16"/>
                <w:szCs w:val="16"/>
                <w:highlight w:val="yellow"/>
              </w:rPr>
              <w:t>VLOŽÍ</w:t>
            </w:r>
            <w:proofErr w:type="gramEnd"/>
            <w:r w:rsidRPr="00344F0D">
              <w:rPr>
                <w:sz w:val="16"/>
                <w:szCs w:val="16"/>
                <w:highlight w:val="yellow"/>
              </w:rPr>
              <w:t xml:space="preserve">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>[</w:t>
            </w:r>
            <w:proofErr w:type="gramStart"/>
            <w:r w:rsidRPr="00344F0D">
              <w:rPr>
                <w:sz w:val="16"/>
                <w:szCs w:val="16"/>
                <w:highlight w:val="yellow"/>
              </w:rPr>
              <w:t>VLOŽÍ</w:t>
            </w:r>
            <w:proofErr w:type="gramEnd"/>
            <w:r w:rsidRPr="00344F0D">
              <w:rPr>
                <w:sz w:val="16"/>
                <w:szCs w:val="16"/>
                <w:highlight w:val="yellow"/>
              </w:rPr>
              <w:t xml:space="preserve">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>[</w:t>
            </w:r>
            <w:proofErr w:type="gramStart"/>
            <w:r w:rsidRPr="00344F0D">
              <w:rPr>
                <w:sz w:val="16"/>
                <w:szCs w:val="16"/>
                <w:highlight w:val="yellow"/>
              </w:rPr>
              <w:t>VLOŽÍ</w:t>
            </w:r>
            <w:proofErr w:type="gramEnd"/>
            <w:r w:rsidRPr="00344F0D">
              <w:rPr>
                <w:sz w:val="16"/>
                <w:szCs w:val="16"/>
                <w:highlight w:val="yellow"/>
              </w:rPr>
              <w:t xml:space="preserve">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>[</w:t>
            </w:r>
            <w:proofErr w:type="gramStart"/>
            <w:r w:rsidRPr="00344F0D">
              <w:rPr>
                <w:sz w:val="16"/>
                <w:szCs w:val="16"/>
                <w:highlight w:val="yellow"/>
              </w:rPr>
              <w:t>VLOŽÍ</w:t>
            </w:r>
            <w:proofErr w:type="gramEnd"/>
            <w:r w:rsidRPr="00344F0D">
              <w:rPr>
                <w:sz w:val="16"/>
                <w:szCs w:val="16"/>
                <w:highlight w:val="yellow"/>
              </w:rPr>
              <w:t xml:space="preserve">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>[</w:t>
            </w:r>
            <w:proofErr w:type="gramStart"/>
            <w:r w:rsidRPr="00344F0D">
              <w:rPr>
                <w:sz w:val="16"/>
                <w:szCs w:val="16"/>
                <w:highlight w:val="yellow"/>
              </w:rPr>
              <w:t>VLOŽÍ</w:t>
            </w:r>
            <w:proofErr w:type="gramEnd"/>
            <w:r w:rsidRPr="00344F0D">
              <w:rPr>
                <w:sz w:val="16"/>
                <w:szCs w:val="16"/>
                <w:highlight w:val="yellow"/>
              </w:rPr>
              <w:t xml:space="preserve">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>[</w:t>
            </w:r>
            <w:proofErr w:type="gramStart"/>
            <w:r w:rsidRPr="00344F0D">
              <w:rPr>
                <w:sz w:val="16"/>
                <w:szCs w:val="16"/>
                <w:highlight w:val="yellow"/>
              </w:rPr>
              <w:t>VLOŽÍ</w:t>
            </w:r>
            <w:proofErr w:type="gramEnd"/>
            <w:r w:rsidRPr="00344F0D">
              <w:rPr>
                <w:sz w:val="16"/>
                <w:szCs w:val="16"/>
                <w:highlight w:val="yellow"/>
              </w:rPr>
              <w:t xml:space="preserve">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>[</w:t>
            </w:r>
            <w:proofErr w:type="gramStart"/>
            <w:r w:rsidRPr="00344F0D">
              <w:rPr>
                <w:sz w:val="16"/>
                <w:szCs w:val="16"/>
                <w:highlight w:val="yellow"/>
              </w:rPr>
              <w:t>VLOŽÍ</w:t>
            </w:r>
            <w:proofErr w:type="gramEnd"/>
            <w:r w:rsidRPr="00344F0D">
              <w:rPr>
                <w:sz w:val="16"/>
                <w:szCs w:val="16"/>
                <w:highlight w:val="yellow"/>
              </w:rPr>
              <w:t xml:space="preserve">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>[</w:t>
            </w:r>
            <w:proofErr w:type="gramStart"/>
            <w:r w:rsidRPr="00344F0D">
              <w:rPr>
                <w:sz w:val="16"/>
                <w:szCs w:val="16"/>
                <w:highlight w:val="yellow"/>
              </w:rPr>
              <w:t>VLOŽÍ</w:t>
            </w:r>
            <w:proofErr w:type="gramEnd"/>
            <w:r w:rsidRPr="00344F0D">
              <w:rPr>
                <w:sz w:val="16"/>
                <w:szCs w:val="16"/>
                <w:highlight w:val="yellow"/>
              </w:rPr>
              <w:t xml:space="preserve">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>[</w:t>
            </w:r>
            <w:proofErr w:type="gramStart"/>
            <w:r w:rsidRPr="00344F0D">
              <w:rPr>
                <w:sz w:val="16"/>
                <w:szCs w:val="16"/>
                <w:highlight w:val="yellow"/>
              </w:rPr>
              <w:t>VLOŽÍ</w:t>
            </w:r>
            <w:proofErr w:type="gramEnd"/>
            <w:r w:rsidRPr="00344F0D">
              <w:rPr>
                <w:sz w:val="16"/>
                <w:szCs w:val="16"/>
                <w:highlight w:val="yellow"/>
              </w:rPr>
              <w:t xml:space="preserve">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37FF7364" w14:textId="186324C6" w:rsidR="00B96257" w:rsidRDefault="00C570B4" w:rsidP="00E650B8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</w:t>
      </w:r>
    </w:p>
    <w:sectPr w:rsidR="00B96257" w:rsidSect="00375810">
      <w:headerReference w:type="default" r:id="rId21"/>
      <w:footerReference w:type="default" r:id="rId22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20F175D3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D712B5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02261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E8ED1F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4C46B073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712B5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589533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2234A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0B4C7B5B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712B5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FC4EF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A5732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13E58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DE7D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153714D8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</w:t>
          </w:r>
          <w:r w:rsidR="00997D16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2</w:t>
          </w: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A876B52"/>
    <w:multiLevelType w:val="hybridMultilevel"/>
    <w:tmpl w:val="D4D6CB4E"/>
    <w:lvl w:ilvl="0" w:tplc="1EC27DF6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59576113">
    <w:abstractNumId w:val="4"/>
  </w:num>
  <w:num w:numId="2" w16cid:durableId="853999662">
    <w:abstractNumId w:val="2"/>
  </w:num>
  <w:num w:numId="3" w16cid:durableId="772945495">
    <w:abstractNumId w:val="7"/>
  </w:num>
  <w:num w:numId="4" w16cid:durableId="1608388087">
    <w:abstractNumId w:val="22"/>
  </w:num>
  <w:num w:numId="5" w16cid:durableId="1959143343">
    <w:abstractNumId w:val="11"/>
  </w:num>
  <w:num w:numId="6" w16cid:durableId="2018463362">
    <w:abstractNumId w:val="1"/>
  </w:num>
  <w:num w:numId="7" w16cid:durableId="1182861056">
    <w:abstractNumId w:val="13"/>
  </w:num>
  <w:num w:numId="8" w16cid:durableId="5329497">
    <w:abstractNumId w:val="23"/>
  </w:num>
  <w:num w:numId="9" w16cid:durableId="2011563651">
    <w:abstractNumId w:val="14"/>
  </w:num>
  <w:num w:numId="10" w16cid:durableId="192693473">
    <w:abstractNumId w:val="9"/>
  </w:num>
  <w:num w:numId="11" w16cid:durableId="423957392">
    <w:abstractNumId w:val="3"/>
  </w:num>
  <w:num w:numId="12" w16cid:durableId="468085694">
    <w:abstractNumId w:val="19"/>
  </w:num>
  <w:num w:numId="13" w16cid:durableId="695233078">
    <w:abstractNumId w:val="21"/>
  </w:num>
  <w:num w:numId="14" w16cid:durableId="38239803">
    <w:abstractNumId w:val="5"/>
  </w:num>
  <w:num w:numId="15" w16cid:durableId="1541553204">
    <w:abstractNumId w:val="25"/>
  </w:num>
  <w:num w:numId="16" w16cid:durableId="1516073023">
    <w:abstractNumId w:val="15"/>
  </w:num>
  <w:num w:numId="17" w16cid:durableId="1969892357">
    <w:abstractNumId w:val="10"/>
  </w:num>
  <w:num w:numId="18" w16cid:durableId="1040279098">
    <w:abstractNumId w:val="12"/>
  </w:num>
  <w:num w:numId="19" w16cid:durableId="1544557167">
    <w:abstractNumId w:val="17"/>
  </w:num>
  <w:num w:numId="20" w16cid:durableId="264268449">
    <w:abstractNumId w:val="16"/>
  </w:num>
  <w:num w:numId="21" w16cid:durableId="2107730182">
    <w:abstractNumId w:val="10"/>
  </w:num>
  <w:num w:numId="22" w16cid:durableId="1311053903">
    <w:abstractNumId w:val="20"/>
  </w:num>
  <w:num w:numId="23" w16cid:durableId="1793867367">
    <w:abstractNumId w:val="10"/>
  </w:num>
  <w:num w:numId="24" w16cid:durableId="417018141">
    <w:abstractNumId w:val="10"/>
  </w:num>
  <w:num w:numId="25" w16cid:durableId="1957251950">
    <w:abstractNumId w:val="10"/>
  </w:num>
  <w:num w:numId="26" w16cid:durableId="889071027">
    <w:abstractNumId w:val="10"/>
  </w:num>
  <w:num w:numId="27" w16cid:durableId="1100368846">
    <w:abstractNumId w:val="10"/>
  </w:num>
  <w:num w:numId="28" w16cid:durableId="1373264511">
    <w:abstractNumId w:val="10"/>
  </w:num>
  <w:num w:numId="29" w16cid:durableId="473763052">
    <w:abstractNumId w:val="10"/>
  </w:num>
  <w:num w:numId="30" w16cid:durableId="1470440324">
    <w:abstractNumId w:val="10"/>
  </w:num>
  <w:num w:numId="31" w16cid:durableId="729380991">
    <w:abstractNumId w:val="10"/>
  </w:num>
  <w:num w:numId="32" w16cid:durableId="1776712481">
    <w:abstractNumId w:val="8"/>
  </w:num>
  <w:num w:numId="33" w16cid:durableId="2113547433">
    <w:abstractNumId w:val="18"/>
  </w:num>
  <w:num w:numId="34" w16cid:durableId="20319106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42013006">
    <w:abstractNumId w:val="6"/>
  </w:num>
  <w:num w:numId="36" w16cid:durableId="1161122914">
    <w:abstractNumId w:val="10"/>
  </w:num>
  <w:num w:numId="37" w16cid:durableId="1681618346">
    <w:abstractNumId w:val="24"/>
  </w:num>
  <w:num w:numId="38" w16cid:durableId="1949582719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0970"/>
    <w:rsid w:val="00032762"/>
    <w:rsid w:val="000645D6"/>
    <w:rsid w:val="00072C1E"/>
    <w:rsid w:val="00073A69"/>
    <w:rsid w:val="000814B9"/>
    <w:rsid w:val="00084104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0F4C07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077B"/>
    <w:rsid w:val="00184743"/>
    <w:rsid w:val="00186536"/>
    <w:rsid w:val="00186841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260BD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2F39B0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22F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3810"/>
    <w:rsid w:val="006C7697"/>
    <w:rsid w:val="006D694D"/>
    <w:rsid w:val="006D7AFE"/>
    <w:rsid w:val="006E0578"/>
    <w:rsid w:val="006E314D"/>
    <w:rsid w:val="006E6E61"/>
    <w:rsid w:val="00700754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A3A92"/>
    <w:rsid w:val="007B570C"/>
    <w:rsid w:val="007B7C7F"/>
    <w:rsid w:val="007C01CD"/>
    <w:rsid w:val="007C589B"/>
    <w:rsid w:val="007D17E9"/>
    <w:rsid w:val="007E4A6E"/>
    <w:rsid w:val="007F56A7"/>
    <w:rsid w:val="00807DD0"/>
    <w:rsid w:val="00810E9B"/>
    <w:rsid w:val="00816B59"/>
    <w:rsid w:val="00845DC2"/>
    <w:rsid w:val="0084768D"/>
    <w:rsid w:val="0086114C"/>
    <w:rsid w:val="008658EE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97D16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E2C43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12B5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43311"/>
    <w:rsid w:val="00E5267C"/>
    <w:rsid w:val="00E55F3F"/>
    <w:rsid w:val="00E6482A"/>
    <w:rsid w:val="00E650B8"/>
    <w:rsid w:val="00EA2686"/>
    <w:rsid w:val="00EB104F"/>
    <w:rsid w:val="00ED0729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1F69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  <w:style w:type="paragraph" w:customStyle="1" w:styleId="Text1-2">
    <w:name w:val="_Text_1-2"/>
    <w:basedOn w:val="Text1-1"/>
    <w:link w:val="Text1-2Char"/>
    <w:qFormat/>
    <w:rsid w:val="0003097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30970"/>
    <w:pPr>
      <w:numPr>
        <w:ilvl w:val="1"/>
        <w:numId w:val="3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qFormat/>
    <w:rsid w:val="00030970"/>
    <w:pPr>
      <w:keepNext/>
      <w:numPr>
        <w:numId w:val="3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030970"/>
  </w:style>
  <w:style w:type="character" w:customStyle="1" w:styleId="Text1-2Char">
    <w:name w:val="_Text_1-2 Char"/>
    <w:basedOn w:val="Text1-1Char"/>
    <w:link w:val="Text1-2"/>
    <w:rsid w:val="00030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zakazky.spravazeleznic.cz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45972B0C124D5F9D466863E2D65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5AC552-1ADC-4D58-8700-B921969ACB17}"/>
      </w:docPartPr>
      <w:docPartBody>
        <w:p w:rsidR="005376E7" w:rsidRDefault="00C63518" w:rsidP="00C63518">
          <w:pPr>
            <w:pStyle w:val="B345972B0C124D5F9D466863E2D65891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31998EFA80254696905C00B799678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BC113-6DA5-46BC-85A7-01B25E6928C5}"/>
      </w:docPartPr>
      <w:docPartBody>
        <w:p w:rsidR="005376E7" w:rsidRDefault="00C63518" w:rsidP="00C63518">
          <w:pPr>
            <w:pStyle w:val="31998EFA80254696905C00B7996784EA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518"/>
    <w:rsid w:val="005376E7"/>
    <w:rsid w:val="00C6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3518"/>
    <w:rPr>
      <w:color w:val="808080"/>
    </w:rPr>
  </w:style>
  <w:style w:type="paragraph" w:customStyle="1" w:styleId="B345972B0C124D5F9D466863E2D65891">
    <w:name w:val="B345972B0C124D5F9D466863E2D65891"/>
    <w:rsid w:val="00C63518"/>
  </w:style>
  <w:style w:type="paragraph" w:customStyle="1" w:styleId="31998EFA80254696905C00B7996784EA">
    <w:name w:val="31998EFA80254696905C00B7996784EA"/>
    <w:rsid w:val="00C635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8DBA96A-9FA0-4160-B3EB-C108CF06A1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2835</TotalTime>
  <Pages>12</Pages>
  <Words>2532</Words>
  <Characters>14944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Járová Kateřina, DiS.</cp:lastModifiedBy>
  <cp:revision>17</cp:revision>
  <cp:lastPrinted>2017-11-28T17:18:00Z</cp:lastPrinted>
  <dcterms:created xsi:type="dcterms:W3CDTF">2021-06-14T11:21:00Z</dcterms:created>
  <dcterms:modified xsi:type="dcterms:W3CDTF">2022-11-23T09:18:00Z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